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6BBFC" w14:textId="77777777" w:rsidR="009333A6" w:rsidRDefault="00000000">
      <w:pPr>
        <w:pStyle w:val="Standard"/>
        <w:jc w:val="center"/>
        <w:rPr>
          <w:rFonts w:ascii="Arial" w:hAnsi="Arial"/>
          <w:sz w:val="32"/>
          <w:szCs w:val="32"/>
          <w:u w:val="single"/>
        </w:rPr>
      </w:pPr>
      <w:r>
        <w:rPr>
          <w:rFonts w:ascii="Arial" w:hAnsi="Arial"/>
          <w:sz w:val="32"/>
          <w:szCs w:val="32"/>
          <w:u w:val="single"/>
        </w:rPr>
        <w:t>Hall Hire Charges</w:t>
      </w:r>
    </w:p>
    <w:p w14:paraId="2116A3FE" w14:textId="77777777" w:rsidR="009333A6" w:rsidRDefault="00000000">
      <w:pPr>
        <w:pStyle w:val="Standard"/>
        <w:jc w:val="center"/>
        <w:rPr>
          <w:rFonts w:ascii="Arial" w:hAnsi="Arial"/>
          <w:sz w:val="32"/>
          <w:szCs w:val="32"/>
          <w:u w:val="single"/>
        </w:rPr>
      </w:pPr>
      <w:r>
        <w:rPr>
          <w:rFonts w:ascii="Arial" w:hAnsi="Arial"/>
          <w:sz w:val="32"/>
          <w:szCs w:val="32"/>
          <w:u w:val="single"/>
        </w:rPr>
        <w:t xml:space="preserve">The </w:t>
      </w:r>
      <w:proofErr w:type="spellStart"/>
      <w:r>
        <w:rPr>
          <w:rFonts w:ascii="Arial" w:hAnsi="Arial"/>
          <w:sz w:val="32"/>
          <w:szCs w:val="32"/>
          <w:u w:val="single"/>
        </w:rPr>
        <w:t>Yarcombe</w:t>
      </w:r>
      <w:proofErr w:type="spellEnd"/>
      <w:r>
        <w:rPr>
          <w:rFonts w:ascii="Arial" w:hAnsi="Arial"/>
          <w:sz w:val="32"/>
          <w:szCs w:val="32"/>
          <w:u w:val="single"/>
        </w:rPr>
        <w:t xml:space="preserve"> Jubilee Hall</w:t>
      </w:r>
    </w:p>
    <w:p w14:paraId="7C9DFB0C" w14:textId="77777777" w:rsidR="009333A6" w:rsidRDefault="009333A6">
      <w:pPr>
        <w:pStyle w:val="Standard"/>
        <w:jc w:val="center"/>
        <w:rPr>
          <w:rFonts w:ascii="Arial" w:hAnsi="Arial"/>
          <w:u w:val="single"/>
        </w:rPr>
      </w:pPr>
    </w:p>
    <w:p w14:paraId="53B4E8E7" w14:textId="77777777" w:rsidR="009333A6" w:rsidRDefault="009333A6">
      <w:pPr>
        <w:pStyle w:val="Standard"/>
        <w:jc w:val="center"/>
        <w:rPr>
          <w:rFonts w:ascii="Arial" w:hAnsi="Arial"/>
          <w:u w:val="single"/>
        </w:rPr>
      </w:pPr>
    </w:p>
    <w:p w14:paraId="5E57D556" w14:textId="77777777" w:rsidR="009333A6" w:rsidRDefault="00000000">
      <w:pPr>
        <w:pStyle w:val="Standard"/>
        <w:rPr>
          <w:rFonts w:ascii="Arial" w:hAnsi="Arial"/>
        </w:rPr>
      </w:pPr>
      <w:proofErr w:type="spellStart"/>
      <w:r>
        <w:rPr>
          <w:rFonts w:ascii="Arial" w:hAnsi="Arial"/>
        </w:rPr>
        <w:t>Yarcombe</w:t>
      </w:r>
      <w:proofErr w:type="spellEnd"/>
      <w:r>
        <w:rPr>
          <w:rFonts w:ascii="Arial" w:hAnsi="Arial"/>
        </w:rPr>
        <w:t xml:space="preserve"> Jubilee Hall Hire Charges include utility costs and access to all the Hall equipment and facilities.</w:t>
      </w:r>
    </w:p>
    <w:p w14:paraId="6AA021E6" w14:textId="77777777" w:rsidR="009333A6" w:rsidRDefault="009333A6">
      <w:pPr>
        <w:pStyle w:val="Standard"/>
        <w:rPr>
          <w:rFonts w:ascii="Arial" w:hAnsi="Arial"/>
        </w:rPr>
      </w:pPr>
    </w:p>
    <w:p w14:paraId="1C4176B5" w14:textId="77777777" w:rsidR="009333A6" w:rsidRDefault="009333A6">
      <w:pPr>
        <w:pStyle w:val="Standard"/>
        <w:rPr>
          <w:rFonts w:ascii="Arial" w:hAnsi="Arial"/>
        </w:rPr>
      </w:pPr>
    </w:p>
    <w:p w14:paraId="1673C4CA" w14:textId="77777777" w:rsidR="009333A6" w:rsidRDefault="00000000">
      <w:pPr>
        <w:pStyle w:val="Standard"/>
        <w:rPr>
          <w:rFonts w:ascii="Arial" w:hAnsi="Arial"/>
        </w:rPr>
      </w:pPr>
      <w:r>
        <w:rPr>
          <w:rFonts w:ascii="Arial" w:hAnsi="Arial"/>
        </w:rPr>
        <w:t>Hall with all facilities and equipment: £15.00 per hour</w:t>
      </w:r>
    </w:p>
    <w:p w14:paraId="72513459" w14:textId="77777777" w:rsidR="009333A6" w:rsidRDefault="00000000">
      <w:pPr>
        <w:pStyle w:val="Standard"/>
        <w:rPr>
          <w:rFonts w:ascii="Arial" w:hAnsi="Arial"/>
        </w:rPr>
      </w:pPr>
      <w:r>
        <w:rPr>
          <w:rFonts w:ascii="Arial" w:hAnsi="Arial"/>
        </w:rPr>
        <w:t xml:space="preserve"> </w:t>
      </w:r>
    </w:p>
    <w:p w14:paraId="305238AA" w14:textId="77777777" w:rsidR="009333A6" w:rsidRDefault="009333A6">
      <w:pPr>
        <w:pStyle w:val="Standard"/>
        <w:rPr>
          <w:rFonts w:ascii="Arial" w:hAnsi="Arial"/>
        </w:rPr>
      </w:pPr>
    </w:p>
    <w:p w14:paraId="5D548ED3" w14:textId="77777777" w:rsidR="009333A6" w:rsidRDefault="00000000">
      <w:pPr>
        <w:pStyle w:val="Standard"/>
        <w:rPr>
          <w:rFonts w:ascii="Arial" w:hAnsi="Arial"/>
        </w:rPr>
      </w:pPr>
      <w:r>
        <w:rPr>
          <w:rFonts w:ascii="Arial" w:hAnsi="Arial"/>
        </w:rPr>
        <w:t>Full Day Election/ Polling Station: £300.00</w:t>
      </w:r>
    </w:p>
    <w:p w14:paraId="0FF80FEB" w14:textId="77777777" w:rsidR="009333A6" w:rsidRDefault="009333A6">
      <w:pPr>
        <w:pStyle w:val="Standard"/>
        <w:rPr>
          <w:rFonts w:ascii="Arial" w:hAnsi="Arial"/>
        </w:rPr>
      </w:pPr>
    </w:p>
    <w:p w14:paraId="3A8766FD" w14:textId="77777777" w:rsidR="009333A6" w:rsidRDefault="009333A6">
      <w:pPr>
        <w:pStyle w:val="Standard"/>
        <w:rPr>
          <w:rFonts w:ascii="Arial" w:hAnsi="Arial"/>
        </w:rPr>
      </w:pPr>
    </w:p>
    <w:p w14:paraId="7786CFB9" w14:textId="77777777" w:rsidR="009333A6" w:rsidRDefault="00000000">
      <w:pPr>
        <w:pStyle w:val="Textbodyindent"/>
        <w:ind w:left="0"/>
      </w:pPr>
      <w:r>
        <w:rPr>
          <w:rFonts w:ascii="Arial" w:hAnsi="Arial"/>
          <w:u w:val="single"/>
        </w:rPr>
        <w:t>The Hire Period</w:t>
      </w:r>
      <w:r>
        <w:rPr>
          <w:rFonts w:ascii="Arial" w:hAnsi="Arial"/>
        </w:rPr>
        <w:t>:</w:t>
      </w:r>
    </w:p>
    <w:p w14:paraId="09DBE7EB" w14:textId="77777777" w:rsidR="009333A6" w:rsidRDefault="00000000">
      <w:pPr>
        <w:pStyle w:val="Textbodyindent"/>
        <w:rPr>
          <w:rFonts w:ascii="Arial" w:hAnsi="Arial"/>
        </w:rPr>
      </w:pPr>
      <w:r>
        <w:rPr>
          <w:rFonts w:ascii="Arial" w:hAnsi="Arial"/>
        </w:rPr>
        <w:t>-must include setting up and clearing away.</w:t>
      </w:r>
    </w:p>
    <w:p w14:paraId="545CD1A6" w14:textId="77777777" w:rsidR="009333A6" w:rsidRDefault="00000000">
      <w:pPr>
        <w:pStyle w:val="Textbodyindent"/>
        <w:rPr>
          <w:rFonts w:ascii="Arial" w:hAnsi="Arial"/>
        </w:rPr>
      </w:pPr>
      <w:r>
        <w:rPr>
          <w:rFonts w:ascii="Arial" w:hAnsi="Arial"/>
        </w:rPr>
        <w:t>-allocated to the nearest 30 minutes.</w:t>
      </w:r>
    </w:p>
    <w:p w14:paraId="07E3BEC0" w14:textId="77777777" w:rsidR="009333A6" w:rsidRDefault="009333A6">
      <w:pPr>
        <w:pStyle w:val="Textbodyindent"/>
        <w:rPr>
          <w:rFonts w:ascii="Arial" w:hAnsi="Arial"/>
        </w:rPr>
      </w:pPr>
    </w:p>
    <w:p w14:paraId="47197F60" w14:textId="77777777" w:rsidR="009333A6" w:rsidRDefault="00000000">
      <w:pPr>
        <w:pStyle w:val="Standard"/>
        <w:jc w:val="center"/>
      </w:pPr>
      <w:proofErr w:type="spellStart"/>
      <w:r>
        <w:rPr>
          <w:rFonts w:ascii="Arial" w:hAnsi="Arial"/>
        </w:rPr>
        <w:t>Yarcombe</w:t>
      </w:r>
      <w:proofErr w:type="spellEnd"/>
      <w:r>
        <w:rPr>
          <w:rFonts w:ascii="Arial" w:hAnsi="Arial"/>
        </w:rPr>
        <w:t xml:space="preserve"> Jubilee Hall Management Committee review the hall hire charges annually in May, with any changes being implemented from the 1</w:t>
      </w:r>
      <w:r>
        <w:rPr>
          <w:rFonts w:ascii="Arial" w:hAnsi="Arial"/>
          <w:vertAlign w:val="superscript"/>
        </w:rPr>
        <w:t>st</w:t>
      </w:r>
      <w:r>
        <w:rPr>
          <w:rFonts w:ascii="Arial" w:hAnsi="Arial"/>
        </w:rPr>
        <w:t xml:space="preserve"> June, but reserves the right to increase charges at any time if it is deemed necessary.</w:t>
      </w:r>
    </w:p>
    <w:p w14:paraId="3838657C" w14:textId="77777777" w:rsidR="009333A6" w:rsidRDefault="009333A6">
      <w:pPr>
        <w:pStyle w:val="Standard"/>
        <w:rPr>
          <w:rFonts w:ascii="Arial" w:hAnsi="Arial"/>
        </w:rPr>
      </w:pPr>
    </w:p>
    <w:p w14:paraId="669A1731" w14:textId="77777777" w:rsidR="009333A6" w:rsidRDefault="009333A6">
      <w:pPr>
        <w:pStyle w:val="Standard"/>
        <w:rPr>
          <w:rFonts w:ascii="Arial" w:hAnsi="Arial"/>
        </w:rPr>
      </w:pPr>
    </w:p>
    <w:p w14:paraId="4078A824" w14:textId="77777777" w:rsidR="009333A6" w:rsidRDefault="00000000">
      <w:pPr>
        <w:pStyle w:val="Standard"/>
        <w:jc w:val="center"/>
        <w:rPr>
          <w:rFonts w:ascii="Arial" w:hAnsi="Arial"/>
        </w:rPr>
      </w:pPr>
      <w:r>
        <w:rPr>
          <w:rFonts w:ascii="Arial" w:hAnsi="Arial"/>
        </w:rPr>
        <w:t xml:space="preserve">To check availability and access information regarding </w:t>
      </w:r>
      <w:proofErr w:type="spellStart"/>
      <w:r>
        <w:rPr>
          <w:rFonts w:ascii="Arial" w:hAnsi="Arial"/>
        </w:rPr>
        <w:t>Yarcombe</w:t>
      </w:r>
      <w:proofErr w:type="spellEnd"/>
      <w:r>
        <w:rPr>
          <w:rFonts w:ascii="Arial" w:hAnsi="Arial"/>
        </w:rPr>
        <w:t xml:space="preserve"> Hall</w:t>
      </w:r>
    </w:p>
    <w:p w14:paraId="6FD731C9" w14:textId="77777777" w:rsidR="009333A6" w:rsidRDefault="009333A6">
      <w:pPr>
        <w:pStyle w:val="Standard"/>
        <w:jc w:val="center"/>
        <w:rPr>
          <w:rFonts w:ascii="Arial" w:hAnsi="Arial"/>
          <w:sz w:val="16"/>
          <w:szCs w:val="16"/>
        </w:rPr>
      </w:pPr>
    </w:p>
    <w:p w14:paraId="2D9DDB84" w14:textId="77777777" w:rsidR="009333A6" w:rsidRDefault="00000000">
      <w:pPr>
        <w:pStyle w:val="Standard"/>
        <w:jc w:val="center"/>
      </w:pPr>
      <w:r>
        <w:rPr>
          <w:rFonts w:ascii="Arial" w:hAnsi="Arial"/>
          <w:sz w:val="28"/>
          <w:szCs w:val="28"/>
        </w:rPr>
        <w:t xml:space="preserve">visit the website  </w:t>
      </w:r>
      <w:hyperlink r:id="rId6" w:history="1">
        <w:r>
          <w:rPr>
            <w:rStyle w:val="Hyperlink"/>
            <w:rFonts w:ascii="Arial" w:hAnsi="Arial"/>
            <w:sz w:val="28"/>
            <w:szCs w:val="28"/>
          </w:rPr>
          <w:t>https://www.yarcombehall.co.uk</w:t>
        </w:r>
      </w:hyperlink>
    </w:p>
    <w:p w14:paraId="1BFB1539" w14:textId="77777777" w:rsidR="009333A6" w:rsidRDefault="009333A6">
      <w:pPr>
        <w:pStyle w:val="Standard"/>
        <w:jc w:val="center"/>
        <w:rPr>
          <w:rFonts w:ascii="Arial" w:hAnsi="Arial"/>
          <w:sz w:val="28"/>
          <w:szCs w:val="28"/>
        </w:rPr>
      </w:pPr>
    </w:p>
    <w:p w14:paraId="0A69DD03" w14:textId="77777777" w:rsidR="009333A6" w:rsidRDefault="00000000">
      <w:pPr>
        <w:pStyle w:val="Standard"/>
        <w:jc w:val="center"/>
      </w:pPr>
      <w:r>
        <w:rPr>
          <w:rFonts w:ascii="Arial" w:hAnsi="Arial"/>
          <w:sz w:val="28"/>
          <w:szCs w:val="28"/>
        </w:rPr>
        <w:t xml:space="preserve">or Email   </w:t>
      </w:r>
      <w:hyperlink r:id="rId7" w:history="1">
        <w:r>
          <w:rPr>
            <w:rStyle w:val="Hyperlink"/>
            <w:rFonts w:ascii="Arial" w:hAnsi="Arial"/>
            <w:sz w:val="28"/>
            <w:szCs w:val="28"/>
          </w:rPr>
          <w:t>bookings@yarcombehall.co.uk</w:t>
        </w:r>
      </w:hyperlink>
    </w:p>
    <w:p w14:paraId="1A508380" w14:textId="77777777" w:rsidR="009333A6" w:rsidRDefault="009333A6">
      <w:pPr>
        <w:pStyle w:val="Standard"/>
        <w:jc w:val="center"/>
        <w:rPr>
          <w:rFonts w:ascii="Arial" w:hAnsi="Arial"/>
          <w:sz w:val="28"/>
          <w:szCs w:val="28"/>
        </w:rPr>
      </w:pPr>
    </w:p>
    <w:p w14:paraId="1DD17CF3" w14:textId="77777777" w:rsidR="009333A6" w:rsidRDefault="00000000">
      <w:pPr>
        <w:pStyle w:val="Standard"/>
        <w:jc w:val="center"/>
        <w:rPr>
          <w:rFonts w:ascii="Arial" w:hAnsi="Arial"/>
          <w:sz w:val="28"/>
          <w:szCs w:val="28"/>
        </w:rPr>
      </w:pPr>
      <w:r>
        <w:rPr>
          <w:rFonts w:ascii="Arial" w:hAnsi="Arial"/>
          <w:sz w:val="28"/>
          <w:szCs w:val="28"/>
        </w:rPr>
        <w:t>or contact the Booking Clerk</w:t>
      </w:r>
    </w:p>
    <w:p w14:paraId="08B339A4" w14:textId="77777777" w:rsidR="009333A6" w:rsidRDefault="009333A6">
      <w:pPr>
        <w:pStyle w:val="Standard"/>
        <w:jc w:val="center"/>
        <w:rPr>
          <w:rFonts w:ascii="Arial" w:hAnsi="Arial"/>
          <w:sz w:val="28"/>
          <w:szCs w:val="28"/>
        </w:rPr>
      </w:pPr>
    </w:p>
    <w:p w14:paraId="5EB7075E" w14:textId="77777777" w:rsidR="009333A6" w:rsidRDefault="00000000">
      <w:pPr>
        <w:pStyle w:val="Standard"/>
        <w:jc w:val="center"/>
        <w:rPr>
          <w:rFonts w:ascii="Arial" w:hAnsi="Arial"/>
          <w:sz w:val="28"/>
          <w:szCs w:val="28"/>
        </w:rPr>
      </w:pPr>
      <w:r>
        <w:rPr>
          <w:rFonts w:ascii="Arial" w:hAnsi="Arial"/>
          <w:sz w:val="28"/>
          <w:szCs w:val="28"/>
        </w:rPr>
        <w:t xml:space="preserve"> Dan Greening: 07541 226605</w:t>
      </w:r>
    </w:p>
    <w:p w14:paraId="2EA2833B" w14:textId="77777777" w:rsidR="009333A6" w:rsidRDefault="009333A6">
      <w:pPr>
        <w:pStyle w:val="Standard"/>
        <w:jc w:val="center"/>
        <w:rPr>
          <w:rFonts w:ascii="Arial" w:hAnsi="Arial"/>
        </w:rPr>
      </w:pPr>
    </w:p>
    <w:p w14:paraId="2B913F5C" w14:textId="77777777" w:rsidR="009333A6" w:rsidRDefault="009333A6">
      <w:pPr>
        <w:pStyle w:val="Standard"/>
        <w:jc w:val="center"/>
        <w:rPr>
          <w:rFonts w:ascii="Arial" w:hAnsi="Arial"/>
        </w:rPr>
      </w:pPr>
    </w:p>
    <w:p w14:paraId="7E38667D" w14:textId="77777777" w:rsidR="009333A6" w:rsidRDefault="00000000">
      <w:pPr>
        <w:pStyle w:val="Standard"/>
        <w:jc w:val="center"/>
        <w:rPr>
          <w:rFonts w:ascii="Arial" w:hAnsi="Arial"/>
        </w:rPr>
      </w:pPr>
      <w:r>
        <w:rPr>
          <w:rFonts w:ascii="Arial" w:hAnsi="Arial"/>
        </w:rPr>
        <w:t>Payment may be required in advance to confirm a booking.</w:t>
      </w:r>
    </w:p>
    <w:p w14:paraId="54C0C0D8" w14:textId="77777777" w:rsidR="009333A6" w:rsidRDefault="009333A6">
      <w:pPr>
        <w:pStyle w:val="Standard"/>
        <w:jc w:val="center"/>
        <w:rPr>
          <w:rFonts w:ascii="Arial" w:hAnsi="Arial"/>
        </w:rPr>
      </w:pPr>
    </w:p>
    <w:p w14:paraId="01B30CFE" w14:textId="77777777" w:rsidR="009333A6" w:rsidRDefault="009333A6">
      <w:pPr>
        <w:pStyle w:val="Standard"/>
        <w:jc w:val="center"/>
        <w:rPr>
          <w:rFonts w:ascii="Arial" w:hAnsi="Arial"/>
        </w:rPr>
      </w:pPr>
    </w:p>
    <w:p w14:paraId="4D061CAD" w14:textId="77777777" w:rsidR="009333A6" w:rsidRDefault="00000000">
      <w:pPr>
        <w:pStyle w:val="Standard"/>
      </w:pPr>
      <w:r>
        <w:rPr>
          <w:rFonts w:ascii="Arial" w:hAnsi="Arial"/>
          <w:b/>
          <w:bCs/>
          <w:u w:val="single"/>
        </w:rPr>
        <w:t>Cancellations-</w:t>
      </w:r>
      <w:r>
        <w:rPr>
          <w:rFonts w:ascii="Arial" w:hAnsi="Arial"/>
        </w:rPr>
        <w:t xml:space="preserve"> must be made at least 24 hours in advance. Hirers who fail to inform a hall officer of cancellations in advance or fail to arrive will be charged in full. The hall committee reserves the right to cancel bookings in case the premises are required for a Polling Station, exceptional circumstances or deemed unfit for Hire and the Committee shall not be liable to the hirer for any resulting loss whatsoever.</w:t>
      </w:r>
    </w:p>
    <w:p w14:paraId="7E86FFB9" w14:textId="77777777" w:rsidR="009333A6" w:rsidRDefault="009333A6">
      <w:pPr>
        <w:pStyle w:val="Standard"/>
        <w:rPr>
          <w:rFonts w:ascii="Arial" w:hAnsi="Arial"/>
        </w:rPr>
      </w:pPr>
    </w:p>
    <w:p w14:paraId="1C0D5C1D" w14:textId="77777777" w:rsidR="009333A6" w:rsidRDefault="009333A6">
      <w:pPr>
        <w:pStyle w:val="Standard"/>
        <w:rPr>
          <w:rFonts w:ascii="Arial" w:hAnsi="Arial"/>
        </w:rPr>
      </w:pPr>
    </w:p>
    <w:p w14:paraId="47937A69" w14:textId="77777777" w:rsidR="009333A6" w:rsidRDefault="00000000">
      <w:pPr>
        <w:pStyle w:val="Standard"/>
        <w:jc w:val="center"/>
        <w:rPr>
          <w:rFonts w:ascii="Arial" w:hAnsi="Arial"/>
        </w:rPr>
      </w:pPr>
      <w:proofErr w:type="spellStart"/>
      <w:r>
        <w:rPr>
          <w:rFonts w:ascii="Arial" w:hAnsi="Arial"/>
        </w:rPr>
        <w:t>Yarcombe</w:t>
      </w:r>
      <w:proofErr w:type="spellEnd"/>
      <w:r>
        <w:rPr>
          <w:rFonts w:ascii="Arial" w:hAnsi="Arial"/>
        </w:rPr>
        <w:t xml:space="preserve"> Jubilee Hall reserve the right to refuse any request to hire the hall.</w:t>
      </w:r>
    </w:p>
    <w:p w14:paraId="7FCBD89F" w14:textId="77777777" w:rsidR="009333A6" w:rsidRDefault="00000000">
      <w:pPr>
        <w:pStyle w:val="Standard"/>
        <w:jc w:val="center"/>
        <w:rPr>
          <w:rFonts w:ascii="Arial" w:hAnsi="Arial"/>
        </w:rPr>
      </w:pPr>
      <w:r>
        <w:rPr>
          <w:rFonts w:ascii="Arial" w:hAnsi="Arial"/>
        </w:rPr>
        <w:t>.</w:t>
      </w:r>
    </w:p>
    <w:p w14:paraId="4A423ABB" w14:textId="77777777" w:rsidR="009333A6" w:rsidRDefault="009333A6">
      <w:pPr>
        <w:pStyle w:val="Standard"/>
        <w:jc w:val="center"/>
        <w:rPr>
          <w:rFonts w:ascii="Arial" w:hAnsi="Arial"/>
        </w:rPr>
      </w:pPr>
    </w:p>
    <w:p w14:paraId="69D3F238" w14:textId="77777777" w:rsidR="009333A6" w:rsidRDefault="00000000">
      <w:pPr>
        <w:pStyle w:val="Standard"/>
        <w:jc w:val="center"/>
        <w:rPr>
          <w:rFonts w:ascii="Arial" w:hAnsi="Arial"/>
          <w:sz w:val="20"/>
          <w:szCs w:val="20"/>
        </w:rPr>
      </w:pPr>
      <w:r>
        <w:rPr>
          <w:rFonts w:ascii="Arial" w:hAnsi="Arial"/>
          <w:sz w:val="20"/>
          <w:szCs w:val="20"/>
        </w:rPr>
        <w:t xml:space="preserve">The </w:t>
      </w:r>
      <w:proofErr w:type="spellStart"/>
      <w:r>
        <w:rPr>
          <w:rFonts w:ascii="Arial" w:hAnsi="Arial"/>
          <w:sz w:val="20"/>
          <w:szCs w:val="20"/>
        </w:rPr>
        <w:t>Yarcombe</w:t>
      </w:r>
      <w:proofErr w:type="spellEnd"/>
      <w:r>
        <w:rPr>
          <w:rFonts w:ascii="Arial" w:hAnsi="Arial"/>
          <w:sz w:val="20"/>
          <w:szCs w:val="20"/>
        </w:rPr>
        <w:t xml:space="preserve"> Jubilee Hall, </w:t>
      </w:r>
      <w:proofErr w:type="spellStart"/>
      <w:r>
        <w:rPr>
          <w:rFonts w:ascii="Arial" w:hAnsi="Arial"/>
          <w:sz w:val="20"/>
          <w:szCs w:val="20"/>
        </w:rPr>
        <w:t>Yarcombe</w:t>
      </w:r>
      <w:proofErr w:type="spellEnd"/>
      <w:r>
        <w:rPr>
          <w:rFonts w:ascii="Arial" w:hAnsi="Arial"/>
          <w:sz w:val="20"/>
          <w:szCs w:val="20"/>
        </w:rPr>
        <w:t>, Honiton, Devon, EX14 9AA</w:t>
      </w:r>
    </w:p>
    <w:p w14:paraId="030049D4" w14:textId="77777777" w:rsidR="009333A6" w:rsidRDefault="00000000">
      <w:pPr>
        <w:pStyle w:val="Standard"/>
        <w:jc w:val="center"/>
        <w:rPr>
          <w:rFonts w:ascii="Arial" w:hAnsi="Arial"/>
          <w:sz w:val="20"/>
          <w:szCs w:val="20"/>
        </w:rPr>
      </w:pPr>
      <w:r>
        <w:rPr>
          <w:rFonts w:ascii="Arial" w:hAnsi="Arial"/>
          <w:sz w:val="20"/>
          <w:szCs w:val="20"/>
        </w:rPr>
        <w:t>Charity Number: 301024</w:t>
      </w:r>
    </w:p>
    <w:p w14:paraId="3D1D0AAE" w14:textId="77777777" w:rsidR="009333A6" w:rsidRDefault="00000000">
      <w:pPr>
        <w:pStyle w:val="Standard"/>
        <w:jc w:val="right"/>
        <w:rPr>
          <w:rFonts w:ascii="Arial" w:hAnsi="Arial"/>
          <w:sz w:val="16"/>
          <w:szCs w:val="16"/>
        </w:rPr>
      </w:pPr>
      <w:r>
        <w:rPr>
          <w:rFonts w:ascii="Arial" w:hAnsi="Arial"/>
          <w:sz w:val="16"/>
          <w:szCs w:val="16"/>
        </w:rPr>
        <w:t>May 2025</w:t>
      </w:r>
    </w:p>
    <w:p w14:paraId="1E2F85B0" w14:textId="77777777" w:rsidR="009333A6" w:rsidRDefault="00000000">
      <w:pPr>
        <w:pStyle w:val="Standard"/>
        <w:jc w:val="right"/>
        <w:rPr>
          <w:rFonts w:ascii="Arial" w:hAnsi="Arial"/>
          <w:sz w:val="16"/>
          <w:szCs w:val="16"/>
        </w:rPr>
      </w:pPr>
      <w:r>
        <w:rPr>
          <w:rFonts w:ascii="Arial" w:hAnsi="Arial"/>
          <w:sz w:val="16"/>
          <w:szCs w:val="16"/>
        </w:rPr>
        <w:t>To be reviewed at least Annually</w:t>
      </w:r>
    </w:p>
    <w:p w14:paraId="20287E91" w14:textId="77777777" w:rsidR="009333A6" w:rsidRDefault="00000000">
      <w:pPr>
        <w:pStyle w:val="Standard"/>
        <w:jc w:val="right"/>
      </w:pPr>
      <w:r>
        <w:rPr>
          <w:rFonts w:ascii="Arial" w:hAnsi="Arial"/>
          <w:sz w:val="16"/>
          <w:szCs w:val="16"/>
        </w:rPr>
        <w:t>Next review May 2026</w:t>
      </w:r>
    </w:p>
    <w:sectPr w:rsidR="009333A6">
      <w:pgSz w:w="11906" w:h="16838"/>
      <w:pgMar w:top="907" w:right="1134" w:bottom="90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A576E" w14:textId="77777777" w:rsidR="001C645E" w:rsidRDefault="001C645E">
      <w:r>
        <w:separator/>
      </w:r>
    </w:p>
  </w:endnote>
  <w:endnote w:type="continuationSeparator" w:id="0">
    <w:p w14:paraId="5073FD65" w14:textId="77777777" w:rsidR="001C645E" w:rsidRDefault="001C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E9DB5" w14:textId="77777777" w:rsidR="001C645E" w:rsidRDefault="001C645E">
      <w:r>
        <w:rPr>
          <w:color w:val="000000"/>
        </w:rPr>
        <w:separator/>
      </w:r>
    </w:p>
  </w:footnote>
  <w:footnote w:type="continuationSeparator" w:id="0">
    <w:p w14:paraId="5422F389" w14:textId="77777777" w:rsidR="001C645E" w:rsidRDefault="001C6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333A6"/>
    <w:rsid w:val="001C645E"/>
    <w:rsid w:val="002F2F0C"/>
    <w:rsid w:val="00684340"/>
    <w:rsid w:val="00933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CAEA"/>
  <w15:docId w15:val="{DB064E72-A2E5-4A89-9D3C-49ED4EBD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Textbody"/>
    <w:pPr>
      <w:ind w:left="283"/>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ookings@yarcombehal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arcombehall.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 Office</dc:creator>
  <cp:lastModifiedBy>Farm Office</cp:lastModifiedBy>
  <cp:revision>2</cp:revision>
  <cp:lastPrinted>2025-07-03T16:50:00Z</cp:lastPrinted>
  <dcterms:created xsi:type="dcterms:W3CDTF">2025-07-04T20:16:00Z</dcterms:created>
  <dcterms:modified xsi:type="dcterms:W3CDTF">2025-07-04T20:16:00Z</dcterms:modified>
</cp:coreProperties>
</file>