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20E5A" w14:textId="77777777" w:rsidR="00BB581B" w:rsidRDefault="00000000">
      <w:pPr>
        <w:pStyle w:val="Standard"/>
        <w:jc w:val="center"/>
        <w:rPr>
          <w:rFonts w:ascii="Arial" w:hAnsi="Arial"/>
          <w:sz w:val="32"/>
          <w:szCs w:val="32"/>
          <w:u w:val="single"/>
        </w:rPr>
      </w:pPr>
      <w:r>
        <w:rPr>
          <w:rFonts w:ascii="Arial" w:hAnsi="Arial"/>
          <w:sz w:val="32"/>
          <w:szCs w:val="32"/>
          <w:u w:val="single"/>
        </w:rPr>
        <w:t>Emergency Evacuation Plan</w:t>
      </w:r>
    </w:p>
    <w:p w14:paraId="47BD7706" w14:textId="77777777" w:rsidR="00BB581B" w:rsidRDefault="00000000">
      <w:pPr>
        <w:pStyle w:val="Standard"/>
        <w:jc w:val="center"/>
        <w:rPr>
          <w:rFonts w:ascii="Arial" w:hAnsi="Arial"/>
          <w:sz w:val="32"/>
          <w:szCs w:val="32"/>
          <w:u w:val="single"/>
        </w:rPr>
      </w:pPr>
      <w:r>
        <w:rPr>
          <w:rFonts w:ascii="Arial" w:hAnsi="Arial"/>
          <w:sz w:val="32"/>
          <w:szCs w:val="32"/>
          <w:u w:val="single"/>
        </w:rPr>
        <w:t xml:space="preserve">The </w:t>
      </w:r>
      <w:proofErr w:type="spellStart"/>
      <w:r>
        <w:rPr>
          <w:rFonts w:ascii="Arial" w:hAnsi="Arial"/>
          <w:sz w:val="32"/>
          <w:szCs w:val="32"/>
          <w:u w:val="single"/>
        </w:rPr>
        <w:t>Yarcombe</w:t>
      </w:r>
      <w:proofErr w:type="spellEnd"/>
      <w:r>
        <w:rPr>
          <w:rFonts w:ascii="Arial" w:hAnsi="Arial"/>
          <w:sz w:val="32"/>
          <w:szCs w:val="32"/>
          <w:u w:val="single"/>
        </w:rPr>
        <w:t xml:space="preserve"> Jubilee Hall</w:t>
      </w:r>
    </w:p>
    <w:p w14:paraId="4A8C0356" w14:textId="77777777" w:rsidR="00BB581B" w:rsidRDefault="00BB581B">
      <w:pPr>
        <w:pStyle w:val="Standard"/>
        <w:jc w:val="center"/>
        <w:rPr>
          <w:rFonts w:ascii="Arial" w:hAnsi="Arial"/>
          <w:sz w:val="32"/>
          <w:szCs w:val="32"/>
          <w:u w:val="single"/>
        </w:rPr>
      </w:pPr>
    </w:p>
    <w:p w14:paraId="7868D221" w14:textId="77777777" w:rsidR="00BB581B" w:rsidRDefault="00BB581B">
      <w:pPr>
        <w:pStyle w:val="Standard"/>
        <w:rPr>
          <w:rFonts w:ascii="Arial" w:hAnsi="Arial"/>
          <w:sz w:val="16"/>
          <w:szCs w:val="16"/>
        </w:rPr>
      </w:pPr>
    </w:p>
    <w:p w14:paraId="68523EA9" w14:textId="77777777" w:rsidR="00BB581B" w:rsidRDefault="00000000">
      <w:pPr>
        <w:pStyle w:val="Textbody"/>
      </w:pPr>
      <w:r>
        <w:t>In the Event of a Fire or some other Emergency</w:t>
      </w:r>
    </w:p>
    <w:p w14:paraId="363AD135" w14:textId="77777777" w:rsidR="00BB581B" w:rsidRDefault="00000000">
      <w:pPr>
        <w:pStyle w:val="TextBullet"/>
        <w:rPr>
          <w:b/>
          <w:bCs/>
          <w:sz w:val="24"/>
        </w:rPr>
      </w:pPr>
      <w:r>
        <w:rPr>
          <w:b/>
          <w:bCs/>
          <w:sz w:val="24"/>
        </w:rPr>
        <w:t>1 - Take Command!</w:t>
      </w:r>
    </w:p>
    <w:p w14:paraId="0978A2BE" w14:textId="77777777" w:rsidR="00BB581B" w:rsidRDefault="00000000">
      <w:pPr>
        <w:pStyle w:val="TextBullet"/>
        <w:rPr>
          <w:sz w:val="24"/>
        </w:rPr>
      </w:pPr>
      <w:r>
        <w:rPr>
          <w:sz w:val="24"/>
        </w:rPr>
        <w:t>2 - Give loud and clear instructions</w:t>
      </w:r>
    </w:p>
    <w:p w14:paraId="7408073F" w14:textId="77777777" w:rsidR="00BB581B" w:rsidRDefault="00000000">
      <w:pPr>
        <w:pStyle w:val="TextBullet"/>
        <w:rPr>
          <w:sz w:val="24"/>
        </w:rPr>
      </w:pPr>
      <w:r>
        <w:rPr>
          <w:sz w:val="24"/>
        </w:rPr>
        <w:t>3 - Tell everybody to immediately evacuate the building using the nearest</w:t>
      </w:r>
    </w:p>
    <w:p w14:paraId="730AECE0" w14:textId="77777777" w:rsidR="00BB581B" w:rsidRDefault="00000000">
      <w:pPr>
        <w:pStyle w:val="TextBullet"/>
        <w:rPr>
          <w:sz w:val="24"/>
        </w:rPr>
      </w:pPr>
      <w:r>
        <w:rPr>
          <w:sz w:val="24"/>
        </w:rPr>
        <w:t>available exit and give assistance as necessary</w:t>
      </w:r>
    </w:p>
    <w:p w14:paraId="052E4A49" w14:textId="77777777" w:rsidR="00BB581B" w:rsidRDefault="00000000">
      <w:pPr>
        <w:pStyle w:val="TextBullet"/>
        <w:rPr>
          <w:sz w:val="24"/>
        </w:rPr>
      </w:pPr>
      <w:r>
        <w:rPr>
          <w:sz w:val="24"/>
        </w:rPr>
        <w:t>4 - Go to 'Assembly Point' (top area of front car park) and wait for instructions</w:t>
      </w:r>
    </w:p>
    <w:p w14:paraId="5BE47E34" w14:textId="77777777" w:rsidR="00BB581B" w:rsidRDefault="00000000">
      <w:pPr>
        <w:pStyle w:val="TextBullet"/>
        <w:rPr>
          <w:sz w:val="24"/>
        </w:rPr>
      </w:pPr>
      <w:r>
        <w:rPr>
          <w:sz w:val="24"/>
        </w:rPr>
        <w:t>5 - Call the Fire Brigade 999 and give this address-</w:t>
      </w:r>
    </w:p>
    <w:p w14:paraId="67CA66C2" w14:textId="77777777" w:rsidR="00BB581B" w:rsidRDefault="00BB581B">
      <w:pPr>
        <w:pStyle w:val="TextBullet"/>
        <w:rPr>
          <w:sz w:val="32"/>
          <w:szCs w:val="32"/>
        </w:rPr>
      </w:pPr>
    </w:p>
    <w:p w14:paraId="5AD50075" w14:textId="77777777" w:rsidR="00BB581B" w:rsidRDefault="00000000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  <w:proofErr w:type="spellStart"/>
      <w:r>
        <w:rPr>
          <w:rFonts w:ascii="Arial" w:hAnsi="Arial"/>
          <w:b/>
          <w:bCs/>
          <w:sz w:val="32"/>
          <w:szCs w:val="32"/>
        </w:rPr>
        <w:t>Yarcombe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Jubilee Hall, </w:t>
      </w:r>
      <w:proofErr w:type="spellStart"/>
      <w:r>
        <w:rPr>
          <w:rFonts w:ascii="Arial" w:hAnsi="Arial"/>
          <w:b/>
          <w:bCs/>
          <w:sz w:val="32"/>
          <w:szCs w:val="32"/>
        </w:rPr>
        <w:t>Yarcombe</w:t>
      </w:r>
      <w:proofErr w:type="spellEnd"/>
      <w:r>
        <w:rPr>
          <w:rFonts w:ascii="Arial" w:hAnsi="Arial"/>
          <w:b/>
          <w:bCs/>
          <w:sz w:val="32"/>
          <w:szCs w:val="32"/>
        </w:rPr>
        <w:t>, Honiton, Devon, EX14 9AA</w:t>
      </w:r>
    </w:p>
    <w:p w14:paraId="387F7C7E" w14:textId="77777777" w:rsidR="00BB581B" w:rsidRDefault="00BB581B">
      <w:pPr>
        <w:pStyle w:val="Standard"/>
      </w:pPr>
    </w:p>
    <w:p w14:paraId="0DD7CE82" w14:textId="77777777" w:rsidR="00BB581B" w:rsidRDefault="00000000">
      <w:pPr>
        <w:pStyle w:val="TextBullet"/>
        <w:numPr>
          <w:ilvl w:val="0"/>
          <w:numId w:val="10"/>
        </w:numPr>
        <w:rPr>
          <w:sz w:val="24"/>
        </w:rPr>
      </w:pPr>
      <w:r>
        <w:rPr>
          <w:sz w:val="24"/>
        </w:rPr>
        <w:t>Check every room, which is safe to enter, to ensure everyone has left the hall.</w:t>
      </w:r>
    </w:p>
    <w:p w14:paraId="2B1A17D0" w14:textId="77777777" w:rsidR="00BB581B" w:rsidRDefault="00000000">
      <w:pPr>
        <w:pStyle w:val="TextBullet"/>
        <w:numPr>
          <w:ilvl w:val="0"/>
          <w:numId w:val="10"/>
        </w:numPr>
        <w:rPr>
          <w:sz w:val="24"/>
        </w:rPr>
      </w:pPr>
      <w:r>
        <w:rPr>
          <w:sz w:val="24"/>
        </w:rPr>
        <w:t>Fire extinguishers should only be used to clear a safe passage to an escape route.</w:t>
      </w:r>
    </w:p>
    <w:p w14:paraId="23103E16" w14:textId="77777777" w:rsidR="00BB581B" w:rsidRDefault="00000000">
      <w:pPr>
        <w:pStyle w:val="TextBullet"/>
        <w:numPr>
          <w:ilvl w:val="0"/>
          <w:numId w:val="10"/>
        </w:numPr>
        <w:rPr>
          <w:sz w:val="24"/>
        </w:rPr>
      </w:pPr>
      <w:r>
        <w:rPr>
          <w:sz w:val="24"/>
        </w:rPr>
        <w:t>Once outside, at the 'Assembly Point', check that everyone is accounted for.</w:t>
      </w:r>
    </w:p>
    <w:p w14:paraId="412A9C52" w14:textId="77777777" w:rsidR="00BB581B" w:rsidRDefault="00000000">
      <w:pPr>
        <w:pStyle w:val="TextBullet"/>
        <w:numPr>
          <w:ilvl w:val="0"/>
          <w:numId w:val="10"/>
        </w:numPr>
        <w:rPr>
          <w:sz w:val="24"/>
        </w:rPr>
      </w:pPr>
      <w:r>
        <w:rPr>
          <w:sz w:val="24"/>
        </w:rPr>
        <w:t>Check the road and area around are clear for emergency vehicles.</w:t>
      </w:r>
    </w:p>
    <w:p w14:paraId="1ABBD6D3" w14:textId="77777777" w:rsidR="00BB581B" w:rsidRDefault="00000000">
      <w:pPr>
        <w:pStyle w:val="TextBullet"/>
        <w:numPr>
          <w:ilvl w:val="0"/>
          <w:numId w:val="10"/>
        </w:numPr>
        <w:rPr>
          <w:sz w:val="24"/>
        </w:rPr>
      </w:pPr>
      <w:r>
        <w:rPr>
          <w:sz w:val="24"/>
        </w:rPr>
        <w:t>On arrival of the Fire Services, the hirer should report to the Fire Officer in charge that all persons are safe or should inform them of their last known position.</w:t>
      </w:r>
    </w:p>
    <w:p w14:paraId="332D18BF" w14:textId="77777777" w:rsidR="00BB581B" w:rsidRDefault="00000000">
      <w:pPr>
        <w:pStyle w:val="TextBullet"/>
        <w:numPr>
          <w:ilvl w:val="0"/>
          <w:numId w:val="10"/>
        </w:numPr>
        <w:rPr>
          <w:sz w:val="24"/>
        </w:rPr>
      </w:pPr>
      <w:r>
        <w:rPr>
          <w:sz w:val="24"/>
        </w:rPr>
        <w:t>Do not allow anyone to re-enter the hall until the Fire Services say it is safe to enter.</w:t>
      </w:r>
    </w:p>
    <w:p w14:paraId="641B24C9" w14:textId="77777777" w:rsidR="00BB581B" w:rsidRDefault="00000000">
      <w:pPr>
        <w:pStyle w:val="TextBullet"/>
        <w:numPr>
          <w:ilvl w:val="0"/>
          <w:numId w:val="10"/>
        </w:numPr>
        <w:rPr>
          <w:sz w:val="24"/>
        </w:rPr>
      </w:pPr>
      <w:r>
        <w:rPr>
          <w:sz w:val="24"/>
        </w:rPr>
        <w:t>Contact a hall officer by phone.</w:t>
      </w:r>
    </w:p>
    <w:p w14:paraId="005F2537" w14:textId="77777777" w:rsidR="00BB581B" w:rsidRDefault="00BB581B">
      <w:pPr>
        <w:pStyle w:val="TextBullet"/>
        <w:rPr>
          <w:sz w:val="24"/>
        </w:rPr>
      </w:pPr>
    </w:p>
    <w:p w14:paraId="5D235B90" w14:textId="77777777" w:rsidR="00BB581B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Please note- All incidents, no matter how small, must be reported to a Hall Officer</w:t>
      </w:r>
    </w:p>
    <w:p w14:paraId="307C8014" w14:textId="77777777" w:rsidR="00BB581B" w:rsidRDefault="00BB581B">
      <w:pPr>
        <w:pStyle w:val="Standard"/>
        <w:jc w:val="center"/>
        <w:rPr>
          <w:rFonts w:ascii="Arial" w:hAnsi="Arial"/>
          <w:sz w:val="28"/>
          <w:szCs w:val="28"/>
          <w:u w:val="single"/>
        </w:rPr>
      </w:pPr>
    </w:p>
    <w:p w14:paraId="334A3C2F" w14:textId="77777777" w:rsidR="00BB581B" w:rsidRDefault="00BB581B">
      <w:pPr>
        <w:pStyle w:val="Standard"/>
        <w:jc w:val="center"/>
        <w:rPr>
          <w:rFonts w:ascii="Arial" w:hAnsi="Arial"/>
          <w:sz w:val="28"/>
          <w:szCs w:val="28"/>
          <w:u w:val="single"/>
        </w:rPr>
      </w:pPr>
    </w:p>
    <w:p w14:paraId="41F3A467" w14:textId="77777777" w:rsidR="00BB581B" w:rsidRDefault="00000000">
      <w:pPr>
        <w:pStyle w:val="Standard"/>
        <w:jc w:val="center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 xml:space="preserve"> Hall Officers Contact Details</w:t>
      </w:r>
    </w:p>
    <w:p w14:paraId="3AF6C847" w14:textId="77777777" w:rsidR="00BB581B" w:rsidRDefault="00BB581B">
      <w:pPr>
        <w:pStyle w:val="Standard"/>
        <w:jc w:val="center"/>
        <w:rPr>
          <w:rFonts w:ascii="Arial" w:hAnsi="Arial"/>
          <w:sz w:val="28"/>
          <w:szCs w:val="28"/>
        </w:rPr>
      </w:pPr>
    </w:p>
    <w:p w14:paraId="286E22DD" w14:textId="77777777" w:rsidR="00BB581B" w:rsidRDefault="00BB581B">
      <w:pPr>
        <w:pStyle w:val="Standard"/>
        <w:jc w:val="center"/>
        <w:rPr>
          <w:rFonts w:ascii="Arial" w:hAnsi="Arial"/>
          <w:sz w:val="28"/>
          <w:szCs w:val="28"/>
        </w:rPr>
      </w:pPr>
    </w:p>
    <w:p w14:paraId="243C2E4F" w14:textId="77777777" w:rsidR="00BB581B" w:rsidRDefault="00000000">
      <w:pPr>
        <w:pStyle w:val="Standard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Chair:  Helen Matthews    07858 625421</w:t>
      </w:r>
    </w:p>
    <w:p w14:paraId="33C9651E" w14:textId="77777777" w:rsidR="00BB581B" w:rsidRDefault="00BB581B">
      <w:pPr>
        <w:pStyle w:val="Standard"/>
        <w:jc w:val="center"/>
        <w:rPr>
          <w:rFonts w:ascii="Arial" w:hAnsi="Arial"/>
          <w:sz w:val="28"/>
          <w:szCs w:val="28"/>
        </w:rPr>
      </w:pPr>
    </w:p>
    <w:p w14:paraId="5038F043" w14:textId="77777777" w:rsidR="00BB581B" w:rsidRDefault="00000000">
      <w:pPr>
        <w:pStyle w:val="Standard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Vice Chair: Matthew Tomkinson    07720 293430</w:t>
      </w:r>
    </w:p>
    <w:p w14:paraId="3366154E" w14:textId="77777777" w:rsidR="00BB581B" w:rsidRDefault="00BB581B">
      <w:pPr>
        <w:pStyle w:val="Standard"/>
        <w:jc w:val="center"/>
        <w:rPr>
          <w:rFonts w:ascii="Arial" w:hAnsi="Arial"/>
          <w:sz w:val="28"/>
          <w:szCs w:val="28"/>
        </w:rPr>
      </w:pPr>
    </w:p>
    <w:p w14:paraId="6E4C1871" w14:textId="77777777" w:rsidR="00BB581B" w:rsidRDefault="00000000">
      <w:pPr>
        <w:pStyle w:val="Standard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Secretary: Helen Parris    07966 035370</w:t>
      </w:r>
    </w:p>
    <w:p w14:paraId="78528F59" w14:textId="77777777" w:rsidR="00BB581B" w:rsidRDefault="00BB581B">
      <w:pPr>
        <w:pStyle w:val="Standard"/>
        <w:jc w:val="center"/>
        <w:rPr>
          <w:rFonts w:ascii="Arial" w:hAnsi="Arial"/>
          <w:sz w:val="28"/>
          <w:szCs w:val="28"/>
        </w:rPr>
      </w:pPr>
    </w:p>
    <w:p w14:paraId="1252438B" w14:textId="77777777" w:rsidR="00BB581B" w:rsidRDefault="00000000">
      <w:pPr>
        <w:pStyle w:val="Standard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Treasurer: Philip Robinson    07709 169013</w:t>
      </w:r>
    </w:p>
    <w:p w14:paraId="78F5E8DC" w14:textId="77777777" w:rsidR="00BB581B" w:rsidRDefault="00BB581B">
      <w:pPr>
        <w:pStyle w:val="Standard"/>
        <w:jc w:val="center"/>
        <w:rPr>
          <w:rFonts w:ascii="Arial" w:hAnsi="Arial"/>
          <w:sz w:val="28"/>
          <w:szCs w:val="28"/>
        </w:rPr>
      </w:pPr>
    </w:p>
    <w:p w14:paraId="0CF33710" w14:textId="77777777" w:rsidR="00BB581B" w:rsidRDefault="00BB581B">
      <w:pPr>
        <w:pStyle w:val="Standard"/>
        <w:jc w:val="center"/>
        <w:rPr>
          <w:rFonts w:ascii="Arial" w:hAnsi="Arial"/>
        </w:rPr>
      </w:pPr>
    </w:p>
    <w:p w14:paraId="69940D18" w14:textId="77777777" w:rsidR="00BB581B" w:rsidRDefault="00BB581B">
      <w:pPr>
        <w:pStyle w:val="Standard"/>
        <w:jc w:val="center"/>
        <w:rPr>
          <w:rFonts w:ascii="Arial" w:hAnsi="Arial"/>
          <w:sz w:val="22"/>
          <w:szCs w:val="22"/>
        </w:rPr>
      </w:pPr>
    </w:p>
    <w:p w14:paraId="6FC738F8" w14:textId="77777777" w:rsidR="00BB581B" w:rsidRDefault="00BB581B">
      <w:pPr>
        <w:pStyle w:val="Standard"/>
        <w:jc w:val="center"/>
        <w:rPr>
          <w:rFonts w:ascii="Arial" w:hAnsi="Arial"/>
          <w:sz w:val="22"/>
          <w:szCs w:val="22"/>
        </w:rPr>
      </w:pPr>
    </w:p>
    <w:p w14:paraId="48E16779" w14:textId="77777777" w:rsidR="00BB581B" w:rsidRDefault="00BB581B">
      <w:pPr>
        <w:pStyle w:val="Standard"/>
        <w:jc w:val="center"/>
        <w:rPr>
          <w:rFonts w:ascii="Arial" w:hAnsi="Arial"/>
          <w:sz w:val="22"/>
          <w:szCs w:val="22"/>
        </w:rPr>
      </w:pPr>
    </w:p>
    <w:p w14:paraId="0A4B5DA9" w14:textId="77777777" w:rsidR="00BB581B" w:rsidRDefault="00BB581B">
      <w:pPr>
        <w:pStyle w:val="Standard"/>
        <w:jc w:val="center"/>
        <w:rPr>
          <w:rFonts w:ascii="Arial" w:hAnsi="Arial"/>
          <w:sz w:val="22"/>
          <w:szCs w:val="22"/>
        </w:rPr>
      </w:pPr>
    </w:p>
    <w:p w14:paraId="0854C190" w14:textId="77777777" w:rsidR="00BB581B" w:rsidRDefault="00000000">
      <w:pPr>
        <w:pStyle w:val="Standard"/>
        <w:jc w:val="center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Yarcombe</w:t>
      </w:r>
      <w:proofErr w:type="spellEnd"/>
      <w:r>
        <w:rPr>
          <w:rFonts w:ascii="Arial" w:hAnsi="Arial"/>
          <w:sz w:val="20"/>
          <w:szCs w:val="20"/>
        </w:rPr>
        <w:t xml:space="preserve"> Jubilee Hall, </w:t>
      </w:r>
      <w:proofErr w:type="spellStart"/>
      <w:r>
        <w:rPr>
          <w:rFonts w:ascii="Arial" w:hAnsi="Arial"/>
          <w:sz w:val="20"/>
          <w:szCs w:val="20"/>
        </w:rPr>
        <w:t>Yarcombe</w:t>
      </w:r>
      <w:proofErr w:type="spellEnd"/>
      <w:r>
        <w:rPr>
          <w:rFonts w:ascii="Arial" w:hAnsi="Arial"/>
          <w:sz w:val="20"/>
          <w:szCs w:val="20"/>
        </w:rPr>
        <w:t>, Honiton, Devon, EX14 9AA</w:t>
      </w:r>
    </w:p>
    <w:p w14:paraId="36926863" w14:textId="77777777" w:rsidR="00BB581B" w:rsidRDefault="00000000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Charity Number: 301024</w:t>
      </w:r>
    </w:p>
    <w:p w14:paraId="29BB64D9" w14:textId="77777777" w:rsidR="00BB581B" w:rsidRDefault="00000000">
      <w:pPr>
        <w:pStyle w:val="Standard"/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May 2025</w:t>
      </w:r>
    </w:p>
    <w:p w14:paraId="1518AC3B" w14:textId="77777777" w:rsidR="00BB581B" w:rsidRDefault="00000000">
      <w:pPr>
        <w:pStyle w:val="Standard"/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To be reviewed at least Annually</w:t>
      </w:r>
    </w:p>
    <w:p w14:paraId="6E940D47" w14:textId="77777777" w:rsidR="00BB581B" w:rsidRDefault="00000000">
      <w:pPr>
        <w:pStyle w:val="Standard"/>
        <w:jc w:val="right"/>
      </w:pPr>
      <w:r>
        <w:rPr>
          <w:rFonts w:ascii="Arial" w:hAnsi="Arial"/>
          <w:sz w:val="16"/>
          <w:szCs w:val="16"/>
        </w:rPr>
        <w:t>Next annual review May 2026</w:t>
      </w:r>
    </w:p>
    <w:sectPr w:rsidR="00BB581B">
      <w:pgSz w:w="11906" w:h="16838"/>
      <w:pgMar w:top="1043" w:right="1043" w:bottom="1043" w:left="10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95C9F" w14:textId="77777777" w:rsidR="0002012C" w:rsidRDefault="0002012C">
      <w:r>
        <w:separator/>
      </w:r>
    </w:p>
  </w:endnote>
  <w:endnote w:type="continuationSeparator" w:id="0">
    <w:p w14:paraId="6A041BAB" w14:textId="77777777" w:rsidR="0002012C" w:rsidRDefault="0002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71E20" w14:textId="77777777" w:rsidR="0002012C" w:rsidRDefault="0002012C">
      <w:r>
        <w:rPr>
          <w:color w:val="000000"/>
        </w:rPr>
        <w:separator/>
      </w:r>
    </w:p>
  </w:footnote>
  <w:footnote w:type="continuationSeparator" w:id="0">
    <w:p w14:paraId="770D0F25" w14:textId="77777777" w:rsidR="0002012C" w:rsidRDefault="00020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255A"/>
    <w:multiLevelType w:val="multilevel"/>
    <w:tmpl w:val="4D68FD4E"/>
    <w:styleLink w:val="WWNum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-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1" w15:restartNumberingAfterBreak="0">
    <w:nsid w:val="05B351ED"/>
    <w:multiLevelType w:val="multilevel"/>
    <w:tmpl w:val="61A2096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9E542D8"/>
    <w:multiLevelType w:val="multilevel"/>
    <w:tmpl w:val="2BB2BA0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1C97FCE"/>
    <w:multiLevelType w:val="multilevel"/>
    <w:tmpl w:val="923A5A52"/>
    <w:styleLink w:val="WWNum3"/>
    <w:lvl w:ilvl="0">
      <w:numFmt w:val="bullet"/>
      <w:lvlText w:val="–"/>
      <w:lvlJc w:val="left"/>
      <w:pPr>
        <w:ind w:left="720" w:hanging="360"/>
      </w:pPr>
      <w:rPr>
        <w:rFonts w:ascii="Times New Roman" w:eastAsia="OpenSymbol" w:hAnsi="Times New Roman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Times New Roman" w:eastAsia="OpenSymbol" w:hAnsi="Times New Roman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</w:rPr>
    </w:lvl>
  </w:abstractNum>
  <w:abstractNum w:abstractNumId="4" w15:restartNumberingAfterBreak="0">
    <w:nsid w:val="33032C7E"/>
    <w:multiLevelType w:val="multilevel"/>
    <w:tmpl w:val="439C026A"/>
    <w:styleLink w:val="WWNum7"/>
    <w:lvl w:ilvl="0">
      <w:numFmt w:val="bullet"/>
      <w:lvlText w:val=""/>
      <w:lvlJc w:val="left"/>
      <w:pPr>
        <w:ind w:left="1284" w:hanging="360"/>
      </w:pPr>
    </w:lvl>
    <w:lvl w:ilvl="1">
      <w:numFmt w:val="bullet"/>
      <w:lvlText w:val="o"/>
      <w:lvlJc w:val="left"/>
      <w:pPr>
        <w:ind w:left="2007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727" w:hanging="360"/>
      </w:pPr>
    </w:lvl>
    <w:lvl w:ilvl="3">
      <w:numFmt w:val="bullet"/>
      <w:lvlText w:val=""/>
      <w:lvlJc w:val="left"/>
      <w:pPr>
        <w:ind w:left="3447" w:hanging="360"/>
      </w:pPr>
    </w:lvl>
    <w:lvl w:ilvl="4">
      <w:numFmt w:val="bullet"/>
      <w:lvlText w:val="o"/>
      <w:lvlJc w:val="left"/>
      <w:pPr>
        <w:ind w:left="4167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887" w:hanging="360"/>
      </w:pPr>
    </w:lvl>
    <w:lvl w:ilvl="6">
      <w:numFmt w:val="bullet"/>
      <w:lvlText w:val=""/>
      <w:lvlJc w:val="left"/>
      <w:pPr>
        <w:ind w:left="5607" w:hanging="360"/>
      </w:pPr>
    </w:lvl>
    <w:lvl w:ilvl="7">
      <w:numFmt w:val="bullet"/>
      <w:lvlText w:val="o"/>
      <w:lvlJc w:val="left"/>
      <w:pPr>
        <w:ind w:left="6327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047" w:hanging="360"/>
      </w:pPr>
    </w:lvl>
  </w:abstractNum>
  <w:abstractNum w:abstractNumId="5" w15:restartNumberingAfterBreak="0">
    <w:nsid w:val="387409AF"/>
    <w:multiLevelType w:val="multilevel"/>
    <w:tmpl w:val="5B3EDF42"/>
    <w:styleLink w:val="WWNum5"/>
    <w:lvl w:ilvl="0">
      <w:numFmt w:val="bullet"/>
      <w:lvlText w:val="–"/>
      <w:lvlJc w:val="left"/>
      <w:pPr>
        <w:ind w:left="720" w:hanging="360"/>
      </w:pPr>
      <w:rPr>
        <w:rFonts w:ascii="Times New Roman" w:eastAsia="OpenSymbol" w:hAnsi="Times New Roman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Times New Roman" w:eastAsia="OpenSymbol" w:hAnsi="Times New Roman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</w:rPr>
    </w:lvl>
  </w:abstractNum>
  <w:abstractNum w:abstractNumId="6" w15:restartNumberingAfterBreak="0">
    <w:nsid w:val="3E336CC1"/>
    <w:multiLevelType w:val="multilevel"/>
    <w:tmpl w:val="F9281E72"/>
    <w:styleLink w:val="WWNum2"/>
    <w:lvl w:ilvl="0">
      <w:numFmt w:val="bullet"/>
      <w:lvlText w:val="–"/>
      <w:lvlJc w:val="left"/>
      <w:pPr>
        <w:ind w:left="720" w:hanging="360"/>
      </w:pPr>
      <w:rPr>
        <w:rFonts w:ascii="Times New Roman" w:eastAsia="OpenSymbol" w:hAnsi="Times New Roman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Times New Roman" w:eastAsia="OpenSymbol" w:hAnsi="Times New Roman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</w:rPr>
    </w:lvl>
  </w:abstractNum>
  <w:abstractNum w:abstractNumId="7" w15:restartNumberingAfterBreak="0">
    <w:nsid w:val="5020273E"/>
    <w:multiLevelType w:val="multilevel"/>
    <w:tmpl w:val="7792819E"/>
    <w:styleLink w:val="WWNum1"/>
    <w:lvl w:ilvl="0">
      <w:numFmt w:val="bullet"/>
      <w:lvlText w:val="–"/>
      <w:lvlJc w:val="left"/>
      <w:pPr>
        <w:ind w:left="720" w:hanging="360"/>
      </w:pPr>
      <w:rPr>
        <w:rFonts w:ascii="Times New Roman" w:eastAsia="OpenSymbol" w:hAnsi="Times New Roman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Times New Roman" w:eastAsia="OpenSymbol" w:hAnsi="Times New Roman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</w:rPr>
    </w:lvl>
  </w:abstractNum>
  <w:abstractNum w:abstractNumId="8" w15:restartNumberingAfterBreak="0">
    <w:nsid w:val="524D10D9"/>
    <w:multiLevelType w:val="multilevel"/>
    <w:tmpl w:val="1BD2867A"/>
    <w:styleLink w:val="WWNum6"/>
    <w:lvl w:ilvl="0">
      <w:numFmt w:val="bullet"/>
      <w:lvlText w:val="–"/>
      <w:lvlJc w:val="left"/>
      <w:pPr>
        <w:ind w:left="720" w:hanging="360"/>
      </w:pPr>
      <w:rPr>
        <w:rFonts w:ascii="Times New Roman" w:eastAsia="OpenSymbol" w:hAnsi="Times New Roman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Times New Roman" w:eastAsia="OpenSymbol" w:hAnsi="Times New Roman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</w:rPr>
    </w:lvl>
  </w:abstractNum>
  <w:abstractNum w:abstractNumId="9" w15:restartNumberingAfterBreak="0">
    <w:nsid w:val="6B7824C6"/>
    <w:multiLevelType w:val="multilevel"/>
    <w:tmpl w:val="ED00D4B2"/>
    <w:styleLink w:val="WWNum9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num w:numId="1" w16cid:durableId="406683561">
    <w:abstractNumId w:val="7"/>
  </w:num>
  <w:num w:numId="2" w16cid:durableId="693073130">
    <w:abstractNumId w:val="6"/>
  </w:num>
  <w:num w:numId="3" w16cid:durableId="999894188">
    <w:abstractNumId w:val="3"/>
  </w:num>
  <w:num w:numId="4" w16cid:durableId="484249201">
    <w:abstractNumId w:val="1"/>
  </w:num>
  <w:num w:numId="5" w16cid:durableId="1097484965">
    <w:abstractNumId w:val="5"/>
  </w:num>
  <w:num w:numId="6" w16cid:durableId="731319674">
    <w:abstractNumId w:val="8"/>
  </w:num>
  <w:num w:numId="7" w16cid:durableId="170529792">
    <w:abstractNumId w:val="4"/>
  </w:num>
  <w:num w:numId="8" w16cid:durableId="826895686">
    <w:abstractNumId w:val="0"/>
  </w:num>
  <w:num w:numId="9" w16cid:durableId="412900288">
    <w:abstractNumId w:val="9"/>
  </w:num>
  <w:num w:numId="10" w16cid:durableId="553547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B581B"/>
    <w:rsid w:val="0002012C"/>
    <w:rsid w:val="00BB581B"/>
    <w:rsid w:val="00C347E6"/>
    <w:rsid w:val="00FD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9D0BA"/>
  <w15:docId w15:val="{9A3B6262-C728-427E-B182-D470C235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Calibri" w:hAnsi="Calibri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ubtitle">
    <w:name w:val="Subtitle"/>
    <w:basedOn w:val="Standard"/>
    <w:next w:val="Textbody"/>
    <w:uiPriority w:val="11"/>
    <w:qFormat/>
    <w:pPr>
      <w:spacing w:before="360" w:after="120"/>
    </w:pPr>
    <w:rPr>
      <w:rFonts w:ascii="Arial" w:hAnsi="Arial"/>
      <w:i/>
      <w:iCs/>
      <w:color w:val="000000"/>
      <w:spacing w:val="15"/>
      <w:sz w:val="28"/>
      <w:szCs w:val="22"/>
      <w:u w:val="single"/>
    </w:rPr>
  </w:style>
  <w:style w:type="paragraph" w:customStyle="1" w:styleId="Text">
    <w:name w:val="Text"/>
    <w:basedOn w:val="Standard"/>
    <w:pPr>
      <w:spacing w:before="120"/>
      <w:ind w:left="567"/>
    </w:pPr>
    <w:rPr>
      <w:rFonts w:ascii="Arial" w:hAnsi="Arial"/>
      <w:sz w:val="22"/>
    </w:rPr>
  </w:style>
  <w:style w:type="paragraph" w:customStyle="1" w:styleId="TextBullet">
    <w:name w:val="Text Bullet"/>
    <w:basedOn w:val="Text"/>
    <w:pPr>
      <w:spacing w:before="60"/>
      <w:ind w:left="1284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ubtitleChar">
    <w:name w:val="Subtitle Char"/>
    <w:basedOn w:val="DefaultParagraphFont"/>
    <w:rPr>
      <w:rFonts w:ascii="Arial" w:hAnsi="Arial"/>
      <w:color w:val="000000"/>
      <w:spacing w:val="15"/>
      <w:kern w:val="3"/>
      <w:szCs w:val="22"/>
      <w:u w:val="single"/>
      <w:lang w:eastAsia="en-US" w:bidi="ar-SA"/>
    </w:rPr>
  </w:style>
  <w:style w:type="character" w:customStyle="1" w:styleId="ListLabel1">
    <w:name w:val="ListLabel 1"/>
    <w:rPr>
      <w:rFonts w:eastAsia="OpenSymbol" w:cs="OpenSymbol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 Office</dc:creator>
  <cp:lastModifiedBy>Farm Office</cp:lastModifiedBy>
  <cp:revision>2</cp:revision>
  <cp:lastPrinted>2025-07-02T14:27:00Z</cp:lastPrinted>
  <dcterms:created xsi:type="dcterms:W3CDTF">2025-07-04T20:21:00Z</dcterms:created>
  <dcterms:modified xsi:type="dcterms:W3CDTF">2025-07-04T20:21:00Z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